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086C" w14:textId="121D4767" w:rsidR="008E20C5" w:rsidRDefault="00373260" w:rsidP="00373260">
      <w:pPr>
        <w:tabs>
          <w:tab w:val="left" w:pos="6960"/>
        </w:tabs>
      </w:pPr>
      <w:r>
        <w:tab/>
      </w:r>
    </w:p>
    <w:p w14:paraId="7370DB90" w14:textId="4BA42550" w:rsidR="00232A15" w:rsidRDefault="00232A15"/>
    <w:p w14:paraId="73384D98" w14:textId="5BA83D67" w:rsidR="00232A15" w:rsidRDefault="00232A15"/>
    <w:p w14:paraId="604870E8" w14:textId="562061FA" w:rsidR="00232A15" w:rsidRDefault="00232A15"/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4"/>
        <w:gridCol w:w="7513"/>
      </w:tblGrid>
      <w:tr w:rsidR="004E6D76" w14:paraId="3C904DE9" w14:textId="77777777" w:rsidTr="00FD5B27">
        <w:tc>
          <w:tcPr>
            <w:tcW w:w="1985" w:type="dxa"/>
          </w:tcPr>
          <w:p w14:paraId="59E3633D" w14:textId="77777777" w:rsidR="00232A15" w:rsidRPr="00BA64CF" w:rsidRDefault="00232A15" w:rsidP="00F5223C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 w:val="restart"/>
          </w:tcPr>
          <w:p w14:paraId="0362FFF1" w14:textId="77777777" w:rsidR="00232A15" w:rsidRDefault="00232A15" w:rsidP="00F5223C"/>
        </w:tc>
        <w:tc>
          <w:tcPr>
            <w:tcW w:w="7513" w:type="dxa"/>
          </w:tcPr>
          <w:p w14:paraId="08017FCB" w14:textId="6142CA90" w:rsidR="00232A15" w:rsidRPr="00DB7DDA" w:rsidRDefault="00B23FFD" w:rsidP="00F5223C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DB7DDA">
              <w:rPr>
                <w:rFonts w:ascii="Source Sans Pro" w:hAnsi="Source Sans Pro" w:cstheme="minorHAnsi"/>
                <w:b/>
                <w:bCs/>
                <w:color w:val="000000" w:themeColor="text1"/>
                <w:sz w:val="20"/>
                <w:szCs w:val="20"/>
              </w:rPr>
              <w:t xml:space="preserve">PRIOPĆENJE ZA </w:t>
            </w:r>
            <w:r w:rsidR="004D2639">
              <w:rPr>
                <w:rFonts w:ascii="Source Sans Pro" w:hAnsi="Source Sans Pro" w:cstheme="minorHAnsi"/>
                <w:b/>
                <w:bCs/>
                <w:color w:val="000000" w:themeColor="text1"/>
                <w:sz w:val="20"/>
                <w:szCs w:val="20"/>
              </w:rPr>
              <w:t>MEDIJE</w:t>
            </w:r>
          </w:p>
        </w:tc>
      </w:tr>
      <w:tr w:rsidR="004E6D76" w14:paraId="62628BCB" w14:textId="77777777" w:rsidTr="00FD5B27">
        <w:tc>
          <w:tcPr>
            <w:tcW w:w="1985" w:type="dxa"/>
          </w:tcPr>
          <w:p w14:paraId="0709C235" w14:textId="77777777" w:rsidR="00232A15" w:rsidRPr="00BA64CF" w:rsidRDefault="00232A15" w:rsidP="00F5223C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/>
          </w:tcPr>
          <w:p w14:paraId="1C6C2793" w14:textId="77777777" w:rsidR="00232A15" w:rsidRDefault="00232A15" w:rsidP="00F5223C"/>
        </w:tc>
        <w:tc>
          <w:tcPr>
            <w:tcW w:w="7513" w:type="dxa"/>
          </w:tcPr>
          <w:p w14:paraId="7C36EE57" w14:textId="77777777" w:rsidR="00232A15" w:rsidRPr="00232A15" w:rsidRDefault="00232A15" w:rsidP="00F5223C">
            <w:pPr>
              <w:jc w:val="both"/>
              <w:rPr>
                <w:rFonts w:ascii="Source Sans Pro" w:hAnsi="Source Sans Pro"/>
              </w:rPr>
            </w:pPr>
          </w:p>
        </w:tc>
      </w:tr>
      <w:tr w:rsidR="004E6D76" w14:paraId="5931C7D2" w14:textId="77777777" w:rsidTr="00FD5B27">
        <w:tc>
          <w:tcPr>
            <w:tcW w:w="1985" w:type="dxa"/>
          </w:tcPr>
          <w:p w14:paraId="7999E540" w14:textId="5FEA1717" w:rsidR="00232A15" w:rsidRPr="00BA64CF" w:rsidRDefault="00232A15" w:rsidP="00F5223C">
            <w:pPr>
              <w:rPr>
                <w:rFonts w:ascii="Source Sans Pro" w:hAnsi="Source Sans Pro"/>
              </w:rPr>
            </w:pPr>
            <w:r w:rsidRPr="00BA64CF">
              <w:rPr>
                <w:rFonts w:ascii="Source Sans Pro" w:hAnsi="Source Sans Pro"/>
                <w:noProof/>
                <w:color w:val="202849"/>
              </w:rPr>
              <w:drawing>
                <wp:inline distT="0" distB="0" distL="0" distR="0" wp14:anchorId="1B738C48" wp14:editId="3A9E4CA2">
                  <wp:extent cx="181155" cy="181155"/>
                  <wp:effectExtent l="0" t="0" r="9525" b="9525"/>
                  <wp:docPr id="4" name="Picture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33" cy="18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4CF">
              <w:rPr>
                <w:rFonts w:ascii="Source Sans Pro" w:hAnsi="Source Sans Pro"/>
                <w:color w:val="202849"/>
                <w:sz w:val="18"/>
                <w:szCs w:val="18"/>
              </w:rPr>
              <w:t xml:space="preserve">    </w:t>
            </w:r>
            <w:r w:rsidR="00EB6C4B" w:rsidRPr="00BA64CF">
              <w:rPr>
                <w:rFonts w:ascii="Source Sans Pro" w:hAnsi="Source Sans Pro"/>
                <w:noProof/>
                <w:color w:val="202849"/>
              </w:rPr>
              <w:drawing>
                <wp:inline distT="0" distB="0" distL="0" distR="0" wp14:anchorId="3284A4DF" wp14:editId="3B62EF2F">
                  <wp:extent cx="189781" cy="189781"/>
                  <wp:effectExtent l="0" t="0" r="1270" b="1270"/>
                  <wp:docPr id="6" name="Picture 6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12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14" cy="191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4CF">
              <w:rPr>
                <w:rFonts w:ascii="Source Sans Pro" w:hAnsi="Source Sans Pro"/>
                <w:color w:val="202849"/>
                <w:sz w:val="18"/>
                <w:szCs w:val="18"/>
              </w:rPr>
              <w:t xml:space="preserve">    </w:t>
            </w:r>
            <w:r w:rsidR="00EB6C4B" w:rsidRPr="00BA64CF">
              <w:rPr>
                <w:rFonts w:ascii="Source Sans Pro" w:hAnsi="Source Sans Pro"/>
                <w:noProof/>
                <w:color w:val="202849"/>
                <w:sz w:val="18"/>
                <w:szCs w:val="18"/>
              </w:rPr>
              <w:drawing>
                <wp:inline distT="0" distB="0" distL="0" distR="0" wp14:anchorId="2B7391A5" wp14:editId="09F5ED89">
                  <wp:extent cx="189445" cy="189445"/>
                  <wp:effectExtent l="0" t="0" r="1270" b="1270"/>
                  <wp:docPr id="2" name="Picture 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93" cy="19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/>
          </w:tcPr>
          <w:p w14:paraId="1FFCC7C8" w14:textId="77777777" w:rsidR="00232A15" w:rsidRDefault="00232A15" w:rsidP="00F5223C"/>
        </w:tc>
        <w:tc>
          <w:tcPr>
            <w:tcW w:w="7513" w:type="dxa"/>
          </w:tcPr>
          <w:p w14:paraId="05639AAE" w14:textId="71DCC9A5" w:rsidR="00232A15" w:rsidRPr="00232A15" w:rsidRDefault="00B9201A" w:rsidP="004D2639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 xml:space="preserve">Veliki interes za lokale na splitskom </w:t>
            </w:r>
            <w:proofErr w:type="spellStart"/>
            <w:r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>Žnjanu</w:t>
            </w:r>
            <w:proofErr w:type="spellEnd"/>
            <w:r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="006F6A9F"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>C</w:t>
            </w:r>
            <w:r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 xml:space="preserve">ijene </w:t>
            </w:r>
            <w:r w:rsidR="00044BB4"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 xml:space="preserve">na licitaciji </w:t>
            </w:r>
            <w:r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>p</w:t>
            </w:r>
            <w:r w:rsidR="00404416"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>remašile 5</w:t>
            </w:r>
            <w:r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>00.000 eura</w:t>
            </w:r>
          </w:p>
        </w:tc>
      </w:tr>
      <w:tr w:rsidR="004E6D76" w14:paraId="1C24D6ED" w14:textId="77777777" w:rsidTr="00FD5B27">
        <w:tc>
          <w:tcPr>
            <w:tcW w:w="1985" w:type="dxa"/>
          </w:tcPr>
          <w:p w14:paraId="65CBAF7C" w14:textId="77777777" w:rsidR="00232A15" w:rsidRPr="00BA64CF" w:rsidRDefault="00232A15" w:rsidP="00F5223C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/>
          </w:tcPr>
          <w:p w14:paraId="52180CF9" w14:textId="77777777" w:rsidR="00232A15" w:rsidRDefault="00232A15" w:rsidP="00F5223C"/>
        </w:tc>
        <w:tc>
          <w:tcPr>
            <w:tcW w:w="7513" w:type="dxa"/>
          </w:tcPr>
          <w:p w14:paraId="7FB69FFE" w14:textId="77777777" w:rsidR="00232A15" w:rsidRPr="00232A15" w:rsidRDefault="00232A15" w:rsidP="00F5223C">
            <w:pPr>
              <w:jc w:val="both"/>
              <w:rPr>
                <w:rFonts w:ascii="Source Sans Pro" w:hAnsi="Source Sans Pro"/>
              </w:rPr>
            </w:pPr>
          </w:p>
        </w:tc>
      </w:tr>
      <w:tr w:rsidR="004E6D76" w14:paraId="007E12F1" w14:textId="77777777" w:rsidTr="00FD5B27">
        <w:trPr>
          <w:trHeight w:val="9387"/>
        </w:trPr>
        <w:tc>
          <w:tcPr>
            <w:tcW w:w="1985" w:type="dxa"/>
          </w:tcPr>
          <w:p w14:paraId="25526A9F" w14:textId="77777777" w:rsidR="004E6D76" w:rsidRDefault="004E6D76" w:rsidP="00BA64CF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 xml:space="preserve">Datum: </w:t>
            </w:r>
          </w:p>
          <w:p w14:paraId="6C8E60B0" w14:textId="22AD6B0A" w:rsidR="004E6D76" w:rsidRDefault="004E6D76" w:rsidP="00BA64CF">
            <w:pPr>
              <w:rPr>
                <w:rFonts w:ascii="Source Sans Pro" w:hAnsi="Source Sans Pro"/>
                <w:b/>
                <w:bCs/>
              </w:rPr>
            </w:pPr>
            <w:r w:rsidRPr="004E6D76">
              <w:rPr>
                <w:rFonts w:ascii="Source Sans Pro" w:hAnsi="Source Sans Pro"/>
              </w:rPr>
              <w:t>1</w:t>
            </w:r>
            <w:r w:rsidR="00BD73D8">
              <w:rPr>
                <w:rFonts w:ascii="Source Sans Pro" w:hAnsi="Source Sans Pro"/>
              </w:rPr>
              <w:t>9</w:t>
            </w:r>
            <w:r w:rsidRPr="004E6D76">
              <w:rPr>
                <w:rFonts w:ascii="Source Sans Pro" w:hAnsi="Source Sans Pro"/>
              </w:rPr>
              <w:t>.</w:t>
            </w:r>
            <w:r w:rsidR="00BD73D8">
              <w:rPr>
                <w:rFonts w:ascii="Source Sans Pro" w:hAnsi="Source Sans Pro"/>
              </w:rPr>
              <w:t>12</w:t>
            </w:r>
            <w:r w:rsidRPr="004E6D76">
              <w:rPr>
                <w:rFonts w:ascii="Source Sans Pro" w:hAnsi="Source Sans Pro"/>
              </w:rPr>
              <w:t>.2024</w:t>
            </w:r>
            <w:r>
              <w:rPr>
                <w:rFonts w:ascii="Source Sans Pro" w:hAnsi="Source Sans Pro"/>
                <w:b/>
                <w:bCs/>
              </w:rPr>
              <w:t>.</w:t>
            </w:r>
          </w:p>
          <w:p w14:paraId="47C2886A" w14:textId="77777777" w:rsidR="004E6D76" w:rsidRDefault="004E6D76" w:rsidP="00BA64CF">
            <w:pPr>
              <w:rPr>
                <w:rFonts w:ascii="Source Sans Pro" w:hAnsi="Source Sans Pro"/>
                <w:b/>
                <w:bCs/>
              </w:rPr>
            </w:pPr>
          </w:p>
          <w:p w14:paraId="12238F34" w14:textId="2D2035F3" w:rsidR="00BA64CF" w:rsidRPr="00B23FFD" w:rsidRDefault="00BA64CF" w:rsidP="00BA64CF">
            <w:pPr>
              <w:rPr>
                <w:rFonts w:ascii="Source Sans Pro" w:hAnsi="Source Sans Pro"/>
                <w:b/>
                <w:bCs/>
              </w:rPr>
            </w:pPr>
            <w:r w:rsidRPr="00B23FFD">
              <w:rPr>
                <w:rFonts w:ascii="Source Sans Pro" w:hAnsi="Source Sans Pro"/>
                <w:b/>
                <w:bCs/>
              </w:rPr>
              <w:t xml:space="preserve">Kontakt: </w:t>
            </w:r>
          </w:p>
          <w:p w14:paraId="2A421F89" w14:textId="56DB47FA" w:rsidR="00EB6C4B" w:rsidRPr="008265C4" w:rsidRDefault="004E6D76" w:rsidP="00BA64C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Služba za komunikacije i marketing</w:t>
            </w:r>
            <w:r w:rsidR="00EB6C4B">
              <w:rPr>
                <w:rFonts w:ascii="Source Sans Pro" w:hAnsi="Source Sans Pro"/>
              </w:rPr>
              <w:br/>
            </w:r>
          </w:p>
          <w:p w14:paraId="6288D1D8" w14:textId="3565289F" w:rsidR="00EB6C4B" w:rsidRDefault="00EB6C4B" w:rsidP="00BA64C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01 6128 063</w:t>
            </w:r>
          </w:p>
          <w:p w14:paraId="04D43DB2" w14:textId="4FF6EB26" w:rsidR="008265C4" w:rsidRPr="00BA64CF" w:rsidRDefault="008265C4" w:rsidP="00BA64C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01 6304 311</w:t>
            </w:r>
          </w:p>
          <w:p w14:paraId="2017126E" w14:textId="7239C508" w:rsidR="00232A15" w:rsidRDefault="00EA1621" w:rsidP="00BA64CF">
            <w:pPr>
              <w:rPr>
                <w:rFonts w:ascii="Source Sans Pro" w:hAnsi="Source Sans Pro"/>
              </w:rPr>
            </w:pPr>
            <w:hyperlink r:id="rId16" w:history="1">
              <w:r w:rsidR="00EB6C4B" w:rsidRPr="00F4324C">
                <w:rPr>
                  <w:rStyle w:val="Hyperlink"/>
                  <w:rFonts w:ascii="Source Sans Pro" w:hAnsi="Source Sans Pro"/>
                </w:rPr>
                <w:t>pr@fina.hr</w:t>
              </w:r>
            </w:hyperlink>
            <w:r w:rsidR="00EB6C4B">
              <w:rPr>
                <w:rFonts w:ascii="Source Sans Pro" w:hAnsi="Source Sans Pro"/>
              </w:rPr>
              <w:t xml:space="preserve"> </w:t>
            </w:r>
          </w:p>
          <w:p w14:paraId="2D48C05D" w14:textId="05BE0238" w:rsidR="00EB6C4B" w:rsidRDefault="00EA1621" w:rsidP="00BA64CF">
            <w:pPr>
              <w:rPr>
                <w:rFonts w:ascii="Source Sans Pro" w:hAnsi="Source Sans Pro"/>
              </w:rPr>
            </w:pPr>
            <w:hyperlink r:id="rId17" w:history="1">
              <w:r w:rsidR="00EB6C4B" w:rsidRPr="00EB6C4B">
                <w:rPr>
                  <w:rStyle w:val="Hyperlink"/>
                  <w:rFonts w:ascii="Source Sans Pro" w:hAnsi="Source Sans Pro"/>
                </w:rPr>
                <w:t>fina.hr</w:t>
              </w:r>
            </w:hyperlink>
            <w:r w:rsidR="00EB6C4B">
              <w:rPr>
                <w:rFonts w:ascii="Source Sans Pro" w:hAnsi="Source Sans Pro"/>
              </w:rPr>
              <w:t xml:space="preserve"> </w:t>
            </w:r>
          </w:p>
          <w:p w14:paraId="6D2B78CB" w14:textId="37C5E335" w:rsidR="00EB6C4B" w:rsidRDefault="00EB6C4B" w:rsidP="00BA64CF">
            <w:pPr>
              <w:rPr>
                <w:rFonts w:ascii="Source Sans Pro" w:hAnsi="Source Sans Pro"/>
              </w:rPr>
            </w:pPr>
          </w:p>
          <w:p w14:paraId="3DAA2B9D" w14:textId="28FE68C2" w:rsidR="00EB6C4B" w:rsidRDefault="00EB6C4B" w:rsidP="00BA64C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Fina</w:t>
            </w:r>
          </w:p>
          <w:p w14:paraId="43059A77" w14:textId="6F19E5E4" w:rsidR="00EB6C4B" w:rsidRDefault="00EB6C4B" w:rsidP="00BA64C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Ulica grada Vukovara 70</w:t>
            </w:r>
          </w:p>
          <w:p w14:paraId="4F954926" w14:textId="249E74E5" w:rsidR="00EB6C4B" w:rsidRDefault="00EB6C4B" w:rsidP="00BA64C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10000 Zagreb</w:t>
            </w:r>
          </w:p>
          <w:p w14:paraId="4C55FB1E" w14:textId="4407E1F8" w:rsidR="004E6D76" w:rsidRPr="00BA64CF" w:rsidRDefault="004E6D76" w:rsidP="00BA64CF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/>
          </w:tcPr>
          <w:p w14:paraId="198F9082" w14:textId="77777777" w:rsidR="00232A15" w:rsidRDefault="00232A15" w:rsidP="00F5223C"/>
        </w:tc>
        <w:tc>
          <w:tcPr>
            <w:tcW w:w="7513" w:type="dxa"/>
          </w:tcPr>
          <w:p w14:paraId="64C15AD6" w14:textId="77777777" w:rsidR="00044BB4" w:rsidRDefault="00044BB4" w:rsidP="00BD73D8">
            <w:pPr>
              <w:jc w:val="both"/>
              <w:rPr>
                <w:rFonts w:ascii="Source Sans Pro" w:hAnsi="Source Sans Pro"/>
              </w:rPr>
            </w:pPr>
          </w:p>
          <w:p w14:paraId="2FBC3AC7" w14:textId="77777777" w:rsidR="00044BB4" w:rsidRPr="00044BB4" w:rsidRDefault="00044BB4" w:rsidP="00044BB4">
            <w:pPr>
              <w:jc w:val="both"/>
              <w:rPr>
                <w:rFonts w:ascii="Source Sans Pro" w:hAnsi="Source Sans Pro"/>
                <w:b/>
                <w:bCs/>
              </w:rPr>
            </w:pPr>
            <w:r w:rsidRPr="00044BB4">
              <w:rPr>
                <w:rFonts w:ascii="Source Sans Pro" w:hAnsi="Source Sans Pro"/>
                <w:b/>
                <w:bCs/>
              </w:rPr>
              <w:t xml:space="preserve">Prvog dana nadmetanja putem Fina Licitatora postignuta cijena za </w:t>
            </w:r>
            <w:proofErr w:type="spellStart"/>
            <w:r w:rsidRPr="00044BB4">
              <w:rPr>
                <w:rFonts w:ascii="Source Sans Pro" w:hAnsi="Source Sans Pro"/>
                <w:b/>
                <w:bCs/>
              </w:rPr>
              <w:t>caffe</w:t>
            </w:r>
            <w:proofErr w:type="spellEnd"/>
            <w:r w:rsidRPr="00044BB4">
              <w:rPr>
                <w:rFonts w:ascii="Source Sans Pro" w:hAnsi="Source Sans Pro"/>
                <w:b/>
                <w:bCs/>
              </w:rPr>
              <w:t xml:space="preserve"> bar dosegla je 335.000 eura, a bistroi su zabilježili iznose i do 520.000 eura.</w:t>
            </w:r>
          </w:p>
          <w:p w14:paraId="6327B870" w14:textId="77777777" w:rsidR="00044BB4" w:rsidRPr="00044BB4" w:rsidRDefault="00044BB4" w:rsidP="00044BB4">
            <w:pPr>
              <w:jc w:val="both"/>
              <w:rPr>
                <w:rFonts w:ascii="Source Sans Pro" w:hAnsi="Source Sans Pro"/>
              </w:rPr>
            </w:pPr>
          </w:p>
          <w:p w14:paraId="216F2EB5" w14:textId="36180588" w:rsidR="001C6BE1" w:rsidRPr="001C6BE1" w:rsidRDefault="001C6BE1" w:rsidP="001C6BE1">
            <w:pPr>
              <w:jc w:val="both"/>
              <w:rPr>
                <w:rFonts w:ascii="Source Sans Pro" w:hAnsi="Source Sans Pro"/>
              </w:rPr>
            </w:pPr>
            <w:r w:rsidRPr="001C6BE1">
              <w:rPr>
                <w:rFonts w:ascii="Source Sans Pro" w:hAnsi="Source Sans Pro"/>
              </w:rPr>
              <w:t xml:space="preserve">Online nadmetanje za ugostiteljsko-trgovačke lokale na </w:t>
            </w:r>
            <w:proofErr w:type="spellStart"/>
            <w:r w:rsidRPr="001C6BE1">
              <w:rPr>
                <w:rFonts w:ascii="Source Sans Pro" w:hAnsi="Source Sans Pro"/>
              </w:rPr>
              <w:t>Žnjanskom</w:t>
            </w:r>
            <w:proofErr w:type="spellEnd"/>
            <w:r w:rsidRPr="001C6BE1">
              <w:rPr>
                <w:rFonts w:ascii="Source Sans Pro" w:hAnsi="Source Sans Pro"/>
              </w:rPr>
              <w:t xml:space="preserve"> platou </w:t>
            </w:r>
            <w:r w:rsidR="00282DBF">
              <w:rPr>
                <w:rFonts w:ascii="Source Sans Pro" w:hAnsi="Source Sans Pro"/>
              </w:rPr>
              <w:t>izazvalo</w:t>
            </w:r>
            <w:r w:rsidRPr="001C6BE1">
              <w:rPr>
                <w:rFonts w:ascii="Source Sans Pro" w:hAnsi="Source Sans Pro"/>
              </w:rPr>
              <w:t xml:space="preserve"> je velik</w:t>
            </w:r>
            <w:r w:rsidR="00282DBF">
              <w:rPr>
                <w:rFonts w:ascii="Source Sans Pro" w:hAnsi="Source Sans Pro"/>
              </w:rPr>
              <w:t>o zanimanje potencijalnih kupaca</w:t>
            </w:r>
            <w:r w:rsidRPr="001C6BE1">
              <w:rPr>
                <w:rFonts w:ascii="Source Sans Pro" w:hAnsi="Source Sans Pro"/>
              </w:rPr>
              <w:t>. Trenutno se 23 ponuditelja na</w:t>
            </w:r>
            <w:r w:rsidR="006F6A9F">
              <w:rPr>
                <w:rFonts w:ascii="Source Sans Pro" w:hAnsi="Source Sans Pro"/>
              </w:rPr>
              <w:t>dmeću</w:t>
            </w:r>
            <w:r w:rsidRPr="001C6BE1">
              <w:rPr>
                <w:rFonts w:ascii="Source Sans Pro" w:hAnsi="Source Sans Pro"/>
              </w:rPr>
              <w:t xml:space="preserve"> za atraktivne prostore putem nove </w:t>
            </w:r>
            <w:r w:rsidRPr="001C6BE1">
              <w:rPr>
                <w:rFonts w:ascii="Source Sans Pro" w:hAnsi="Source Sans Pro"/>
                <w:b/>
                <w:bCs/>
              </w:rPr>
              <w:t>online platforme Fina Licitator</w:t>
            </w:r>
            <w:r w:rsidRPr="001C6BE1">
              <w:rPr>
                <w:rFonts w:ascii="Source Sans Pro" w:hAnsi="Source Sans Pro"/>
              </w:rPr>
              <w:t xml:space="preserve">. U ponudi su tri restorana (površina: 417, 661 i 307 m²), pet bistroa s vanjskim šankom (po 578 m² svaki), jedan </w:t>
            </w:r>
            <w:proofErr w:type="spellStart"/>
            <w:r w:rsidRPr="001C6BE1">
              <w:rPr>
                <w:rFonts w:ascii="Source Sans Pro" w:hAnsi="Source Sans Pro"/>
              </w:rPr>
              <w:t>caffe</w:t>
            </w:r>
            <w:proofErr w:type="spellEnd"/>
            <w:r w:rsidRPr="001C6BE1">
              <w:rPr>
                <w:rFonts w:ascii="Source Sans Pro" w:hAnsi="Source Sans Pro"/>
              </w:rPr>
              <w:t xml:space="preserve"> bar (739 m²), trafika (21 m²) i trgovina (40 m²).</w:t>
            </w:r>
          </w:p>
          <w:p w14:paraId="415F8DCD" w14:textId="77777777" w:rsidR="001C6BE1" w:rsidRPr="001C6BE1" w:rsidRDefault="001C6BE1" w:rsidP="001C6BE1">
            <w:pPr>
              <w:jc w:val="both"/>
              <w:rPr>
                <w:rFonts w:ascii="Source Sans Pro" w:hAnsi="Source Sans Pro"/>
              </w:rPr>
            </w:pPr>
          </w:p>
          <w:p w14:paraId="09CFC638" w14:textId="77777777" w:rsidR="001C6BE1" w:rsidRPr="001C6BE1" w:rsidRDefault="001C6BE1" w:rsidP="001C6BE1">
            <w:pPr>
              <w:jc w:val="both"/>
              <w:rPr>
                <w:rFonts w:ascii="Source Sans Pro" w:hAnsi="Source Sans Pro"/>
              </w:rPr>
            </w:pPr>
            <w:r w:rsidRPr="001C6BE1">
              <w:rPr>
                <w:rFonts w:ascii="Source Sans Pro" w:hAnsi="Source Sans Pro"/>
              </w:rPr>
              <w:t xml:space="preserve">Početne cijene za </w:t>
            </w:r>
            <w:proofErr w:type="spellStart"/>
            <w:r w:rsidRPr="001C6BE1">
              <w:rPr>
                <w:rFonts w:ascii="Source Sans Pro" w:hAnsi="Source Sans Pro"/>
              </w:rPr>
              <w:t>caffe</w:t>
            </w:r>
            <w:proofErr w:type="spellEnd"/>
            <w:r w:rsidRPr="001C6BE1">
              <w:rPr>
                <w:rFonts w:ascii="Source Sans Pro" w:hAnsi="Source Sans Pro"/>
              </w:rPr>
              <w:t xml:space="preserve"> bar, bistroe i restorane iznose 100.000 eura, dok je početna cijena za trafiku i trgovinu 10.000 eura. Već prvog dana nadmetanja, </w:t>
            </w:r>
            <w:proofErr w:type="spellStart"/>
            <w:r w:rsidRPr="001C6BE1">
              <w:rPr>
                <w:rFonts w:ascii="Source Sans Pro" w:hAnsi="Source Sans Pro"/>
              </w:rPr>
              <w:t>caffe</w:t>
            </w:r>
            <w:proofErr w:type="spellEnd"/>
            <w:r w:rsidRPr="001C6BE1">
              <w:rPr>
                <w:rFonts w:ascii="Source Sans Pro" w:hAnsi="Source Sans Pro"/>
              </w:rPr>
              <w:t xml:space="preserve"> bar je dosegao cijenu od 335.000 eura, što je iznos godišnje naknade za obavljanje sporedne djelatnosti.</w:t>
            </w:r>
          </w:p>
          <w:p w14:paraId="02F41688" w14:textId="77777777" w:rsidR="001C6BE1" w:rsidRPr="001C6BE1" w:rsidRDefault="001C6BE1" w:rsidP="001C6BE1">
            <w:pPr>
              <w:jc w:val="both"/>
              <w:rPr>
                <w:rFonts w:ascii="Source Sans Pro" w:hAnsi="Source Sans Pro"/>
              </w:rPr>
            </w:pPr>
          </w:p>
          <w:p w14:paraId="69111E1E" w14:textId="27132517" w:rsidR="001C6BE1" w:rsidRPr="001C6BE1" w:rsidRDefault="006F6A9F" w:rsidP="001C6BE1">
            <w:pPr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Završena su nadmetanja i za t</w:t>
            </w:r>
            <w:r w:rsidR="001C6BE1" w:rsidRPr="001C6BE1">
              <w:rPr>
                <w:rFonts w:ascii="Source Sans Pro" w:hAnsi="Source Sans Pro"/>
              </w:rPr>
              <w:t>ri bistroa</w:t>
            </w:r>
            <w:r w:rsidR="008349DE">
              <w:rPr>
                <w:rFonts w:ascii="Source Sans Pro" w:hAnsi="Source Sans Pro"/>
              </w:rPr>
              <w:t xml:space="preserve"> za </w:t>
            </w:r>
            <w:r>
              <w:rPr>
                <w:rFonts w:ascii="Source Sans Pro" w:hAnsi="Source Sans Pro"/>
              </w:rPr>
              <w:t>koj</w:t>
            </w:r>
            <w:r w:rsidR="008349DE">
              <w:rPr>
                <w:rFonts w:ascii="Source Sans Pro" w:hAnsi="Source Sans Pro"/>
              </w:rPr>
              <w:t>e</w:t>
            </w:r>
            <w:r>
              <w:rPr>
                <w:rFonts w:ascii="Source Sans Pro" w:hAnsi="Source Sans Pro"/>
              </w:rPr>
              <w:t xml:space="preserve"> su postig</w:t>
            </w:r>
            <w:r w:rsidR="008349DE">
              <w:rPr>
                <w:rFonts w:ascii="Source Sans Pro" w:hAnsi="Source Sans Pro"/>
              </w:rPr>
              <w:t>nute</w:t>
            </w:r>
            <w:r>
              <w:rPr>
                <w:rFonts w:ascii="Source Sans Pro" w:hAnsi="Source Sans Pro"/>
              </w:rPr>
              <w:t xml:space="preserve"> cijene </w:t>
            </w:r>
            <w:r w:rsidR="001C6BE1" w:rsidRPr="001C6BE1">
              <w:rPr>
                <w:rFonts w:ascii="Source Sans Pro" w:hAnsi="Source Sans Pro"/>
              </w:rPr>
              <w:t>od 315.000, 435.000 i 520.000 eura, što ukazuje na znatan rast u odnosu na početnu cijenu od 100.000 eura te svjedoči o velikoj zainteresiranosti ponuditelja i atraktivnosti lokacije.</w:t>
            </w:r>
          </w:p>
          <w:p w14:paraId="50BD6660" w14:textId="77777777" w:rsidR="001C6BE1" w:rsidRPr="001C6BE1" w:rsidRDefault="001C6BE1" w:rsidP="001C6BE1">
            <w:pPr>
              <w:jc w:val="both"/>
              <w:rPr>
                <w:rFonts w:ascii="Source Sans Pro" w:hAnsi="Source Sans Pro"/>
              </w:rPr>
            </w:pPr>
          </w:p>
          <w:p w14:paraId="1EBB3199" w14:textId="54B2A0BA" w:rsidR="001C6BE1" w:rsidRDefault="001C6BE1" w:rsidP="001C6BE1">
            <w:pPr>
              <w:jc w:val="both"/>
              <w:rPr>
                <w:rFonts w:ascii="Source Sans Pro" w:hAnsi="Source Sans Pro"/>
              </w:rPr>
            </w:pPr>
            <w:r w:rsidRPr="001C6BE1">
              <w:rPr>
                <w:rFonts w:ascii="Source Sans Pro" w:hAnsi="Source Sans Pro"/>
              </w:rPr>
              <w:t>Sam proces licitacije vrlo je dinamičan, a u pojedinačnim nadmetanjima sudjeluje i do 20 ponuditelja. Svaka licitacija traje otprilike šest sati. Nadmetanja su započela 12. prosinca i trajat će do 30. prosinca 2024., uz dodatne termine zakazane za 19., 20., 23., 27. i 30. prosinca.</w:t>
            </w:r>
          </w:p>
          <w:p w14:paraId="63CCD4FD" w14:textId="77777777" w:rsidR="001C6BE1" w:rsidRDefault="001C6BE1" w:rsidP="001C6BE1">
            <w:pPr>
              <w:jc w:val="both"/>
              <w:rPr>
                <w:rFonts w:ascii="Source Sans Pro" w:hAnsi="Source Sans Pro"/>
                <w:b/>
                <w:bCs/>
              </w:rPr>
            </w:pPr>
          </w:p>
          <w:p w14:paraId="7401B87F" w14:textId="1E1B2F68" w:rsidR="001A3A0C" w:rsidRDefault="00044BB4" w:rsidP="00044BB4">
            <w:pPr>
              <w:jc w:val="both"/>
              <w:rPr>
                <w:rFonts w:ascii="Source Sans Pro" w:hAnsi="Source Sans Pro"/>
              </w:rPr>
            </w:pPr>
            <w:bookmarkStart w:id="0" w:name="_Hlk185505709"/>
            <w:r w:rsidRPr="00044BB4">
              <w:rPr>
                <w:rFonts w:ascii="Source Sans Pro" w:hAnsi="Source Sans Pro"/>
                <w:b/>
                <w:bCs/>
              </w:rPr>
              <w:t>Fina Licitator</w:t>
            </w:r>
            <w:r w:rsidRPr="00044BB4">
              <w:rPr>
                <w:rFonts w:ascii="Source Sans Pro" w:hAnsi="Source Sans Pro"/>
              </w:rPr>
              <w:t xml:space="preserve"> </w:t>
            </w:r>
            <w:r w:rsidR="001A3A0C">
              <w:rPr>
                <w:rFonts w:ascii="Source Sans Pro" w:hAnsi="Source Sans Pro"/>
              </w:rPr>
              <w:t>je online platforma koja</w:t>
            </w:r>
            <w:r w:rsidR="001A3A0C" w:rsidRPr="001A3A0C">
              <w:rPr>
                <w:rFonts w:ascii="Source Sans Pro" w:hAnsi="Source Sans Pro"/>
              </w:rPr>
              <w:t xml:space="preserve"> olakšava proces licitacije nekretnina, pokretnina i prava, pružajući korisnicima jednostavan i transparentan način sudjelovanja u postupcima prodaje, najma ili zakupa. </w:t>
            </w:r>
          </w:p>
          <w:p w14:paraId="66564D2B" w14:textId="77777777" w:rsidR="00044BB4" w:rsidRDefault="00044BB4" w:rsidP="00044BB4">
            <w:pPr>
              <w:jc w:val="both"/>
              <w:rPr>
                <w:rFonts w:ascii="Source Sans Pro" w:hAnsi="Source Sans Pro"/>
              </w:rPr>
            </w:pPr>
          </w:p>
          <w:p w14:paraId="4A05745B" w14:textId="77777777" w:rsidR="00044BB4" w:rsidRPr="00163C9C" w:rsidRDefault="00044BB4" w:rsidP="00044BB4">
            <w:pPr>
              <w:jc w:val="both"/>
              <w:rPr>
                <w:rFonts w:ascii="Source Sans Pro" w:hAnsi="Source Sans Pro"/>
                <w:b/>
                <w:bCs/>
              </w:rPr>
            </w:pPr>
            <w:r w:rsidRPr="00163C9C">
              <w:rPr>
                <w:rFonts w:ascii="Source Sans Pro" w:hAnsi="Source Sans Pro"/>
                <w:b/>
                <w:bCs/>
              </w:rPr>
              <w:t xml:space="preserve">Više informacija: </w:t>
            </w:r>
          </w:p>
          <w:p w14:paraId="4E4D9835" w14:textId="77777777" w:rsidR="00044BB4" w:rsidRPr="00B9201A" w:rsidRDefault="00044BB4" w:rsidP="00044BB4">
            <w:pPr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w:drawing>
                <wp:inline distT="0" distB="0" distL="0" distR="0" wp14:anchorId="3243B425" wp14:editId="6A62B892">
                  <wp:extent cx="137160" cy="137160"/>
                  <wp:effectExtent l="0" t="0" r="0" b="0"/>
                  <wp:docPr id="8" name="Graphic 8" descr="Arrow Righ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Arrow Right with solid fill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ource Sans Pro" w:hAnsi="Source Sans Pro"/>
              </w:rPr>
              <w:t xml:space="preserve"> </w:t>
            </w:r>
            <w:hyperlink r:id="rId20" w:history="1">
              <w:r w:rsidRPr="00163C9C">
                <w:rPr>
                  <w:rStyle w:val="Hyperlink"/>
                  <w:rFonts w:ascii="Source Sans Pro" w:hAnsi="Source Sans Pro"/>
                </w:rPr>
                <w:t>Fina Licitator</w:t>
              </w:r>
            </w:hyperlink>
          </w:p>
          <w:p w14:paraId="124BAE27" w14:textId="429067A7" w:rsidR="00044BB4" w:rsidRDefault="00044BB4" w:rsidP="00BD73D8">
            <w:pPr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w:drawing>
                <wp:inline distT="0" distB="0" distL="0" distR="0" wp14:anchorId="684F9DAA" wp14:editId="516080C9">
                  <wp:extent cx="137160" cy="137160"/>
                  <wp:effectExtent l="0" t="0" r="0" b="0"/>
                  <wp:docPr id="9" name="Graphic 9" descr="Arrow Righ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Arrow Right with solid fill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ource Sans Pro" w:hAnsi="Source Sans Pro"/>
              </w:rPr>
              <w:t xml:space="preserve"> </w:t>
            </w:r>
            <w:hyperlink r:id="rId21" w:history="1">
              <w:r w:rsidRPr="00163C9C">
                <w:rPr>
                  <w:rStyle w:val="Hyperlink"/>
                  <w:rFonts w:ascii="Source Sans Pro" w:hAnsi="Source Sans Pro"/>
                </w:rPr>
                <w:t>Očevidnik nekretnina</w:t>
              </w:r>
            </w:hyperlink>
            <w:r>
              <w:rPr>
                <w:rFonts w:ascii="Source Sans Pro" w:hAnsi="Source Sans Pro"/>
              </w:rPr>
              <w:t xml:space="preserve"> (označiti kvačicu Fina Licitator)</w:t>
            </w:r>
            <w:bookmarkEnd w:id="0"/>
          </w:p>
          <w:p w14:paraId="40D2E3B3" w14:textId="77777777" w:rsidR="00044BB4" w:rsidRDefault="00044BB4" w:rsidP="00BD73D8">
            <w:pPr>
              <w:jc w:val="both"/>
              <w:rPr>
                <w:rFonts w:ascii="Source Sans Pro" w:hAnsi="Source Sans Pro"/>
              </w:rPr>
            </w:pPr>
          </w:p>
          <w:p w14:paraId="4FC0D387" w14:textId="77777777" w:rsidR="00044BB4" w:rsidRDefault="00044BB4" w:rsidP="00BD73D8">
            <w:pPr>
              <w:jc w:val="both"/>
              <w:rPr>
                <w:rFonts w:ascii="Source Sans Pro" w:hAnsi="Source Sans Pro"/>
              </w:rPr>
            </w:pPr>
          </w:p>
          <w:p w14:paraId="340A0C13" w14:textId="55950431" w:rsidR="00232A15" w:rsidRPr="00163C9C" w:rsidRDefault="00232A15" w:rsidP="00163C9C">
            <w:pPr>
              <w:jc w:val="both"/>
              <w:rPr>
                <w:rFonts w:ascii="Source Sans Pro" w:hAnsi="Source Sans Pro"/>
              </w:rPr>
            </w:pPr>
          </w:p>
        </w:tc>
      </w:tr>
    </w:tbl>
    <w:p w14:paraId="335B8AAA" w14:textId="77777777" w:rsidR="00232A15" w:rsidRDefault="00232A15" w:rsidP="00BA64CF"/>
    <w:sectPr w:rsidR="00232A15" w:rsidSect="00232A15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33F7" w14:textId="77777777" w:rsidR="00EA1621" w:rsidRDefault="00EA1621" w:rsidP="00232A15">
      <w:pPr>
        <w:spacing w:after="0" w:line="240" w:lineRule="auto"/>
      </w:pPr>
      <w:r>
        <w:separator/>
      </w:r>
    </w:p>
  </w:endnote>
  <w:endnote w:type="continuationSeparator" w:id="0">
    <w:p w14:paraId="547007BF" w14:textId="77777777" w:rsidR="00EA1621" w:rsidRDefault="00EA1621" w:rsidP="0023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7E20" w14:textId="77777777" w:rsidR="00EA1621" w:rsidRDefault="00EA1621" w:rsidP="00232A15">
      <w:pPr>
        <w:spacing w:after="0" w:line="240" w:lineRule="auto"/>
      </w:pPr>
      <w:r>
        <w:separator/>
      </w:r>
    </w:p>
  </w:footnote>
  <w:footnote w:type="continuationSeparator" w:id="0">
    <w:p w14:paraId="4FB568C3" w14:textId="77777777" w:rsidR="00EA1621" w:rsidRDefault="00EA1621" w:rsidP="0023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0D0A" w14:textId="384B2681" w:rsidR="00232A15" w:rsidRDefault="00232A1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10EFD1" wp14:editId="7C97EEE9">
              <wp:simplePos x="0" y="0"/>
              <wp:positionH relativeFrom="margin">
                <wp:posOffset>-914400</wp:posOffset>
              </wp:positionH>
              <wp:positionV relativeFrom="paragraph">
                <wp:posOffset>-449580</wp:posOffset>
              </wp:positionV>
              <wp:extent cx="7563815" cy="1457960"/>
              <wp:effectExtent l="0" t="0" r="0" b="889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815" cy="1457960"/>
                        <a:chOff x="0" y="0"/>
                        <a:chExt cx="7563815" cy="1457960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7563815" cy="1457960"/>
                        </a:xfrm>
                        <a:prstGeom prst="rect">
                          <a:avLst/>
                        </a:prstGeom>
                        <a:solidFill>
                          <a:srgbClr val="2028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5080" y="422033"/>
                          <a:ext cx="1254397" cy="549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Graphic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b="12086"/>
                        <a:stretch/>
                      </pic:blipFill>
                      <pic:spPr bwMode="auto">
                        <a:xfrm>
                          <a:off x="5550877" y="123093"/>
                          <a:ext cx="1315720" cy="1333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11EB8E29" id="Group 7" o:spid="_x0000_s1026" style="position:absolute;margin-left:-1in;margin-top:-35.4pt;width:595.6pt;height:114.8pt;z-index:251661312;mso-position-horizontal-relative:margin;mso-height-relative:margin" coordsize="75638,1457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">
              <v:rect id="Rectangle 3" o:spid="_x0000_s1027" style="position:absolute;width:75638;height:1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" fillcolor="#202849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alt="A black and white logo&#10;&#10;Description automatically generated" style="position:absolute;left:7150;top:4220;width:12544;height:5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">
                <v:imagedata r:id="rId4" o:title="A black and white logo&#10;&#10;Description automatically generated"/>
              </v:shape>
              <v:shape id="Graphic 1" o:spid="_x0000_s1029" type="#_x0000_t75" style="position:absolute;left:55508;top:1230;width:13157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">
                <v:imagedata r:id="rId5" o:title="" cropbottom="7921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alt="Arrow Right with solid fill" style="width:12.6pt;height:7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" o:bullet="t">
        <v:imagedata r:id="rId1" o:title="" croptop="-28367f" cropbottom="-29344f" cropright="-524f"/>
      </v:shape>
    </w:pict>
  </w:numPicBullet>
  <w:numPicBullet w:numPicBulletId="1">
    <w:pict>
      <v:shape id="_x0000_i1117" type="#_x0000_t75" alt="Arrow Right with solid fill" style="width:10.8pt;height: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" o:bullet="t">
        <v:imagedata r:id="rId2" o:title="" croptop="-25166f" cropbottom="-22544f"/>
      </v:shape>
    </w:pict>
  </w:numPicBullet>
  <w:abstractNum w:abstractNumId="0" w15:restartNumberingAfterBreak="0">
    <w:nsid w:val="11202DD4"/>
    <w:multiLevelType w:val="hybridMultilevel"/>
    <w:tmpl w:val="91E80FAC"/>
    <w:lvl w:ilvl="0" w:tplc="84366EC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56470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7DCBA8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73EC6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274B3C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07C2AF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0C8FF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8C42D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A8A1CB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16976292"/>
    <w:multiLevelType w:val="hybridMultilevel"/>
    <w:tmpl w:val="96047D2C"/>
    <w:lvl w:ilvl="0" w:tplc="8C16D1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FE3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6296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329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8B4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804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00D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66A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4C5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3971FB"/>
    <w:multiLevelType w:val="hybridMultilevel"/>
    <w:tmpl w:val="05EA5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65EE3"/>
    <w:multiLevelType w:val="hybridMultilevel"/>
    <w:tmpl w:val="DD769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156E6"/>
    <w:multiLevelType w:val="hybridMultilevel"/>
    <w:tmpl w:val="E89C3044"/>
    <w:lvl w:ilvl="0" w:tplc="12E8A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213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619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FCA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ED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3076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24B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E1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C08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5"/>
    <w:rsid w:val="00044BB4"/>
    <w:rsid w:val="00053CCC"/>
    <w:rsid w:val="00073D2B"/>
    <w:rsid w:val="000E71CD"/>
    <w:rsid w:val="001309EF"/>
    <w:rsid w:val="00163C9C"/>
    <w:rsid w:val="001A3A0C"/>
    <w:rsid w:val="001C6BE1"/>
    <w:rsid w:val="00232A15"/>
    <w:rsid w:val="00282DBF"/>
    <w:rsid w:val="00373260"/>
    <w:rsid w:val="00387E1A"/>
    <w:rsid w:val="00392459"/>
    <w:rsid w:val="003E3729"/>
    <w:rsid w:val="00404416"/>
    <w:rsid w:val="00463659"/>
    <w:rsid w:val="00487020"/>
    <w:rsid w:val="004D2639"/>
    <w:rsid w:val="004E6D76"/>
    <w:rsid w:val="00511B48"/>
    <w:rsid w:val="00594C07"/>
    <w:rsid w:val="00665307"/>
    <w:rsid w:val="00687082"/>
    <w:rsid w:val="006F3092"/>
    <w:rsid w:val="006F6A9F"/>
    <w:rsid w:val="00703289"/>
    <w:rsid w:val="007301A5"/>
    <w:rsid w:val="00791743"/>
    <w:rsid w:val="008265C4"/>
    <w:rsid w:val="008349DE"/>
    <w:rsid w:val="00890C5B"/>
    <w:rsid w:val="008E20C5"/>
    <w:rsid w:val="00B23FFD"/>
    <w:rsid w:val="00B61BC7"/>
    <w:rsid w:val="00B64252"/>
    <w:rsid w:val="00B9201A"/>
    <w:rsid w:val="00BA64CF"/>
    <w:rsid w:val="00BD73D8"/>
    <w:rsid w:val="00CE2FA9"/>
    <w:rsid w:val="00CF51DD"/>
    <w:rsid w:val="00D432E9"/>
    <w:rsid w:val="00DB7DDA"/>
    <w:rsid w:val="00DD511D"/>
    <w:rsid w:val="00E16EF7"/>
    <w:rsid w:val="00EA1621"/>
    <w:rsid w:val="00EB6C4B"/>
    <w:rsid w:val="00EC48BB"/>
    <w:rsid w:val="00F46C0F"/>
    <w:rsid w:val="00FA3448"/>
    <w:rsid w:val="00FD5B27"/>
    <w:rsid w:val="00FF2A7B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98141"/>
  <w15:chartTrackingRefBased/>
  <w15:docId w15:val="{E11D87F0-E57C-4325-939E-93753375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A15"/>
  </w:style>
  <w:style w:type="paragraph" w:styleId="Footer">
    <w:name w:val="footer"/>
    <w:basedOn w:val="Normal"/>
    <w:link w:val="FooterChar"/>
    <w:uiPriority w:val="99"/>
    <w:unhideWhenUsed/>
    <w:rsid w:val="0023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15"/>
  </w:style>
  <w:style w:type="character" w:styleId="Hyperlink">
    <w:name w:val="Hyperlink"/>
    <w:basedOn w:val="DefaultParagraphFont"/>
    <w:uiPriority w:val="99"/>
    <w:unhideWhenUsed/>
    <w:rsid w:val="004E6D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D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09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20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B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ponip.fina.hr/ocevidnik-web/pocetn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youtube.com/@fina-financijskaagencija5915" TargetMode="External"/><Relationship Id="rId17" Type="http://schemas.openxmlformats.org/officeDocument/2006/relationships/hyperlink" Target="https://www.fina.h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@fina.hr" TargetMode="External"/><Relationship Id="rId20" Type="http://schemas.openxmlformats.org/officeDocument/2006/relationships/hyperlink" Target="https://www.fina.hr/digitalne-usluge/fina-licitato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www.linkedin.com/company/fina/" TargetMode="External"/><Relationship Id="rId19" Type="http://schemas.openxmlformats.org/officeDocument/2006/relationships/image" Target="media/image7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profile.php?id=100079144643418&amp;paipv=0&amp;eav=AfaK5fVGXaTfAieJbKhdiU7NG1wJv7tUmkvapPg_cKEQqzjZWawy_YA-AVxOqZ57cT0&amp;_rdr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sv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5" Type="http://schemas.openxmlformats.org/officeDocument/2006/relationships/image" Target="media/image8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D667DE9A72C4EB3F67BE4C5C85C9D" ma:contentTypeVersion="16" ma:contentTypeDescription="Create a new document." ma:contentTypeScope="" ma:versionID="715d1000f0ed851c92bd6ab18a28779f">
  <xsd:schema xmlns:xsd="http://www.w3.org/2001/XMLSchema" xmlns:xs="http://www.w3.org/2001/XMLSchema" xmlns:p="http://schemas.microsoft.com/office/2006/metadata/properties" xmlns:ns2="763c246e-b59f-4907-99dc-ae886414ec93" xmlns:ns3="00add2b9-606b-4e6e-99db-e3d9fc6b1168" targetNamespace="http://schemas.microsoft.com/office/2006/metadata/properties" ma:root="true" ma:fieldsID="6e6e4e33d2446c1c8b44d83a1542f780" ns2:_="" ns3:_="">
    <xsd:import namespace="763c246e-b59f-4907-99dc-ae886414ec93"/>
    <xsd:import namespace="00add2b9-606b-4e6e-99db-e3d9fc6b11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c246e-b59f-4907-99dc-ae886414ec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82b81a2-8cd1-48b1-8865-8c6267f5c158}" ma:internalName="TaxCatchAll" ma:showField="CatchAllData" ma:web="763c246e-b59f-4907-99dc-ae886414e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d2b9-606b-4e6e-99db-e3d9fc6b116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2e57fe-8311-4fb5-a404-e0661fe54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c246e-b59f-4907-99dc-ae886414ec93" xsi:nil="true"/>
    <lcf76f155ced4ddcb4097134ff3c332f xmlns="00add2b9-606b-4e6e-99db-e3d9fc6b11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372FCE-98D3-4F4B-A724-2CF7530DF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c246e-b59f-4907-99dc-ae886414ec93"/>
    <ds:schemaRef ds:uri="00add2b9-606b-4e6e-99db-e3d9fc6b1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26A54-44B8-41F9-8AB6-48776C534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158DB-0204-4509-9EB5-D2C4B58F6B41}">
  <ds:schemaRefs>
    <ds:schemaRef ds:uri="http://schemas.microsoft.com/office/2006/metadata/properties"/>
    <ds:schemaRef ds:uri="http://schemas.microsoft.com/office/infopath/2007/PartnerControls"/>
    <ds:schemaRef ds:uri="763c246e-b59f-4907-99dc-ae886414ec93"/>
    <ds:schemaRef ds:uri="00add2b9-606b-4e6e-99db-e3d9fc6b11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Skobe</dc:creator>
  <cp:keywords/>
  <dc:description/>
  <cp:lastModifiedBy>Marina Stojanović</cp:lastModifiedBy>
  <cp:revision>5</cp:revision>
  <dcterms:created xsi:type="dcterms:W3CDTF">2024-12-19T11:28:00Z</dcterms:created>
  <dcterms:modified xsi:type="dcterms:W3CDTF">2024-12-19T12:12:00Z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2024-04-10T07:56:50Z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c23f8eef-6735-49e1-9d94-cb2b6a2f1155</vt:lpwstr>
  </property>
  <property fmtid="{D5CDD505-2E9C-101B-9397-08002B2CF9AE}" pid="8" name="MSIP_Label_d1ab742f-39a8-4a62-9744-1e8791e01e71_ContentBits">
    <vt:lpwstr>0</vt:lpwstr>
  </property>
  <property fmtid="{D5CDD505-2E9C-101B-9397-08002B2CF9AE}" pid="9" name="ContentTypeId">
    <vt:lpwstr>0x010100A76D667DE9A72C4EB3F67BE4C5C85C9D</vt:lpwstr>
  </property>
</Properties>
</file>